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5F7A">
      <w:pPr>
        <w:pStyle w:val="2"/>
        <w:spacing w:line="434" w:lineRule="auto"/>
      </w:pPr>
    </w:p>
    <w:p w14:paraId="0CB226E1">
      <w:pPr>
        <w:spacing w:before="143" w:line="213" w:lineRule="auto"/>
        <w:ind w:left="3801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工伤认定结论公示</w:t>
      </w:r>
    </w:p>
    <w:p w14:paraId="3527C84D">
      <w:pPr>
        <w:spacing w:before="11"/>
      </w:pPr>
    </w:p>
    <w:p w14:paraId="3720CE74">
      <w:pPr>
        <w:spacing w:before="11"/>
      </w:pPr>
    </w:p>
    <w:tbl>
      <w:tblPr>
        <w:tblStyle w:val="5"/>
        <w:tblW w:w="11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960"/>
        <w:gridCol w:w="780"/>
        <w:gridCol w:w="1639"/>
        <w:gridCol w:w="1279"/>
        <w:gridCol w:w="1279"/>
        <w:gridCol w:w="1659"/>
        <w:gridCol w:w="1999"/>
        <w:gridCol w:w="1100"/>
      </w:tblGrid>
      <w:tr w14:paraId="5EFFD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01" w:type="dxa"/>
            <w:vAlign w:val="top"/>
          </w:tcPr>
          <w:p w14:paraId="468695EE">
            <w:pPr>
              <w:pStyle w:val="6"/>
              <w:spacing w:before="255" w:line="213" w:lineRule="auto"/>
              <w:ind w:left="203"/>
            </w:pPr>
            <w:r>
              <w:rPr>
                <w:spacing w:val="-2"/>
              </w:rPr>
              <w:t>序号</w:t>
            </w:r>
          </w:p>
        </w:tc>
        <w:tc>
          <w:tcPr>
            <w:tcW w:w="960" w:type="dxa"/>
            <w:vAlign w:val="top"/>
          </w:tcPr>
          <w:p w14:paraId="0428C29B">
            <w:pPr>
              <w:pStyle w:val="6"/>
              <w:spacing w:before="256" w:line="210" w:lineRule="auto"/>
              <w:ind w:left="280"/>
            </w:pPr>
            <w:r>
              <w:rPr>
                <w:spacing w:val="-2"/>
              </w:rPr>
              <w:t>姓名</w:t>
            </w:r>
          </w:p>
        </w:tc>
        <w:tc>
          <w:tcPr>
            <w:tcW w:w="780" w:type="dxa"/>
            <w:vAlign w:val="top"/>
          </w:tcPr>
          <w:p w14:paraId="657645DC">
            <w:pPr>
              <w:pStyle w:val="6"/>
              <w:spacing w:before="254" w:line="214" w:lineRule="auto"/>
              <w:ind w:left="192"/>
            </w:pPr>
            <w:r>
              <w:rPr>
                <w:spacing w:val="-2"/>
              </w:rPr>
              <w:t>性别</w:t>
            </w:r>
          </w:p>
        </w:tc>
        <w:tc>
          <w:tcPr>
            <w:tcW w:w="1639" w:type="dxa"/>
            <w:vAlign w:val="top"/>
          </w:tcPr>
          <w:p w14:paraId="5390B4D5">
            <w:pPr>
              <w:pStyle w:val="6"/>
              <w:spacing w:before="253" w:line="215" w:lineRule="auto"/>
              <w:ind w:left="423"/>
            </w:pPr>
            <w:r>
              <w:rPr>
                <w:spacing w:val="-2"/>
              </w:rPr>
              <w:t>用人单位</w:t>
            </w:r>
          </w:p>
        </w:tc>
        <w:tc>
          <w:tcPr>
            <w:tcW w:w="1279" w:type="dxa"/>
            <w:vAlign w:val="top"/>
          </w:tcPr>
          <w:p w14:paraId="58FCF0C5">
            <w:pPr>
              <w:pStyle w:val="6"/>
              <w:spacing w:before="255" w:line="211" w:lineRule="auto"/>
              <w:ind w:left="272"/>
            </w:pPr>
            <w:r>
              <w:rPr>
                <w:spacing w:val="-7"/>
              </w:rPr>
              <w:t>申报时间</w:t>
            </w:r>
          </w:p>
        </w:tc>
        <w:tc>
          <w:tcPr>
            <w:tcW w:w="1279" w:type="dxa"/>
            <w:vAlign w:val="top"/>
          </w:tcPr>
          <w:p w14:paraId="2EC675F2">
            <w:pPr>
              <w:pStyle w:val="6"/>
              <w:spacing w:before="255" w:line="212" w:lineRule="auto"/>
              <w:ind w:left="242"/>
            </w:pPr>
            <w:r>
              <w:rPr>
                <w:spacing w:val="-1"/>
              </w:rPr>
              <w:t>认定时间</w:t>
            </w:r>
          </w:p>
        </w:tc>
        <w:tc>
          <w:tcPr>
            <w:tcW w:w="1659" w:type="dxa"/>
            <w:vAlign w:val="top"/>
          </w:tcPr>
          <w:p w14:paraId="61B7E02E">
            <w:pPr>
              <w:pStyle w:val="6"/>
              <w:spacing w:before="255" w:line="211" w:lineRule="auto"/>
              <w:ind w:left="432"/>
            </w:pPr>
            <w:r>
              <w:rPr>
                <w:spacing w:val="-1"/>
              </w:rPr>
              <w:t>认定依据</w:t>
            </w:r>
          </w:p>
        </w:tc>
        <w:tc>
          <w:tcPr>
            <w:tcW w:w="1999" w:type="dxa"/>
            <w:vAlign w:val="top"/>
          </w:tcPr>
          <w:p w14:paraId="66EAD29E">
            <w:pPr>
              <w:pStyle w:val="6"/>
              <w:spacing w:before="255" w:line="213" w:lineRule="auto"/>
              <w:ind w:left="509"/>
            </w:pPr>
            <w:r>
              <w:rPr>
                <w:spacing w:val="-2"/>
              </w:rPr>
              <w:t>受伤害部位</w:t>
            </w:r>
          </w:p>
        </w:tc>
        <w:tc>
          <w:tcPr>
            <w:tcW w:w="1100" w:type="dxa"/>
            <w:vAlign w:val="top"/>
          </w:tcPr>
          <w:p w14:paraId="2D9F7AB9">
            <w:pPr>
              <w:pStyle w:val="6"/>
              <w:spacing w:before="256" w:line="211" w:lineRule="auto"/>
              <w:ind w:left="155"/>
            </w:pPr>
            <w:r>
              <w:rPr>
                <w:spacing w:val="-1"/>
              </w:rPr>
              <w:t>认定结论</w:t>
            </w:r>
          </w:p>
        </w:tc>
      </w:tr>
      <w:tr w14:paraId="291F9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01" w:type="dxa"/>
            <w:vAlign w:val="top"/>
          </w:tcPr>
          <w:p w14:paraId="3DC31CAC">
            <w:pPr>
              <w:pStyle w:val="6"/>
              <w:spacing w:before="194" w:line="176" w:lineRule="auto"/>
              <w:ind w:left="364"/>
            </w:pPr>
            <w:r>
              <w:t>1</w:t>
            </w:r>
          </w:p>
        </w:tc>
        <w:tc>
          <w:tcPr>
            <w:tcW w:w="960" w:type="dxa"/>
            <w:vAlign w:val="top"/>
          </w:tcPr>
          <w:p w14:paraId="0FB8A4FE">
            <w:pPr>
              <w:pStyle w:val="6"/>
              <w:spacing w:before="165" w:line="214" w:lineRule="auto"/>
              <w:ind w:left="283"/>
            </w:pPr>
            <w:r>
              <w:rPr>
                <w:spacing w:val="-3"/>
              </w:rPr>
              <w:t>齐祥</w:t>
            </w:r>
          </w:p>
        </w:tc>
        <w:tc>
          <w:tcPr>
            <w:tcW w:w="780" w:type="dxa"/>
            <w:vAlign w:val="top"/>
          </w:tcPr>
          <w:p w14:paraId="0E01F810">
            <w:pPr>
              <w:pStyle w:val="6"/>
              <w:spacing w:before="171" w:line="207" w:lineRule="auto"/>
              <w:ind w:left="292"/>
            </w:pPr>
            <w:r>
              <w:t>男</w:t>
            </w:r>
          </w:p>
        </w:tc>
        <w:tc>
          <w:tcPr>
            <w:tcW w:w="1639" w:type="dxa"/>
            <w:vAlign w:val="top"/>
          </w:tcPr>
          <w:p w14:paraId="3C091634">
            <w:pPr>
              <w:pStyle w:val="6"/>
              <w:spacing w:before="165" w:line="212" w:lineRule="auto"/>
              <w:ind w:left="20"/>
            </w:pPr>
            <w:r>
              <w:rPr>
                <w:spacing w:val="-1"/>
              </w:rPr>
              <w:t>广灵县医疗保障局</w:t>
            </w:r>
          </w:p>
        </w:tc>
        <w:tc>
          <w:tcPr>
            <w:tcW w:w="1279" w:type="dxa"/>
            <w:vAlign w:val="top"/>
          </w:tcPr>
          <w:p w14:paraId="35A0EF8E">
            <w:pPr>
              <w:pStyle w:val="6"/>
              <w:spacing w:before="193" w:line="179" w:lineRule="auto"/>
              <w:ind w:left="265"/>
            </w:pPr>
            <w:r>
              <w:rPr>
                <w:spacing w:val="-6"/>
              </w:rPr>
              <w:t>20250909</w:t>
            </w:r>
          </w:p>
        </w:tc>
        <w:tc>
          <w:tcPr>
            <w:tcW w:w="1279" w:type="dxa"/>
            <w:vAlign w:val="top"/>
          </w:tcPr>
          <w:p w14:paraId="46D17493">
            <w:pPr>
              <w:pStyle w:val="6"/>
              <w:spacing w:before="193" w:line="178" w:lineRule="auto"/>
              <w:ind w:left="266"/>
            </w:pPr>
            <w:r>
              <w:rPr>
                <w:spacing w:val="-6"/>
              </w:rPr>
              <w:t>20251028</w:t>
            </w:r>
          </w:p>
        </w:tc>
        <w:tc>
          <w:tcPr>
            <w:tcW w:w="1659" w:type="dxa"/>
            <w:vAlign w:val="top"/>
          </w:tcPr>
          <w:p w14:paraId="33350BD0">
            <w:pPr>
              <w:pStyle w:val="6"/>
              <w:spacing w:before="36" w:line="216" w:lineRule="auto"/>
              <w:ind w:left="353" w:right="25" w:hanging="316"/>
            </w:pPr>
            <w:r>
              <w:rPr>
                <w:spacing w:val="-2"/>
              </w:rPr>
              <w:t>工伤保险条例第十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四条第五项</w:t>
            </w:r>
          </w:p>
        </w:tc>
        <w:tc>
          <w:tcPr>
            <w:tcW w:w="1999" w:type="dxa"/>
            <w:vAlign w:val="top"/>
          </w:tcPr>
          <w:p w14:paraId="72F1FA02">
            <w:pPr>
              <w:pStyle w:val="6"/>
              <w:spacing w:before="166" w:line="209" w:lineRule="auto"/>
              <w:ind w:left="260"/>
            </w:pPr>
            <w:r>
              <w:rPr>
                <w:spacing w:val="-12"/>
              </w:rPr>
              <w:t>颅脑,面颌部,胸部</w:t>
            </w:r>
          </w:p>
        </w:tc>
        <w:tc>
          <w:tcPr>
            <w:tcW w:w="1100" w:type="dxa"/>
            <w:vAlign w:val="top"/>
          </w:tcPr>
          <w:p w14:paraId="0B4D5C66">
            <w:pPr>
              <w:pStyle w:val="6"/>
              <w:spacing w:before="38" w:line="215" w:lineRule="auto"/>
              <w:ind w:left="168" w:right="45" w:hanging="114"/>
            </w:pPr>
            <w:r>
              <w:rPr>
                <w:spacing w:val="-1"/>
              </w:rPr>
              <w:t>认定（视同</w:t>
            </w:r>
            <w:r>
              <w:t xml:space="preserve"> </w:t>
            </w:r>
            <w:r>
              <w:rPr>
                <w:spacing w:val="18"/>
              </w:rPr>
              <w:t>)为工伤</w:t>
            </w:r>
          </w:p>
        </w:tc>
      </w:tr>
      <w:tr w14:paraId="4CE89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01" w:type="dxa"/>
            <w:vAlign w:val="top"/>
          </w:tcPr>
          <w:p w14:paraId="365DD727">
            <w:pPr>
              <w:pStyle w:val="6"/>
              <w:spacing w:before="195" w:line="176" w:lineRule="auto"/>
              <w:ind w:left="353"/>
            </w:pPr>
            <w:r>
              <w:t>2</w:t>
            </w:r>
          </w:p>
        </w:tc>
        <w:tc>
          <w:tcPr>
            <w:tcW w:w="960" w:type="dxa"/>
            <w:vAlign w:val="top"/>
          </w:tcPr>
          <w:p w14:paraId="4EA8C349">
            <w:pPr>
              <w:pStyle w:val="6"/>
              <w:spacing w:before="166" w:line="212" w:lineRule="auto"/>
              <w:ind w:left="196"/>
            </w:pPr>
            <w:r>
              <w:rPr>
                <w:spacing w:val="-5"/>
              </w:rPr>
              <w:t>陈彦春</w:t>
            </w:r>
          </w:p>
        </w:tc>
        <w:tc>
          <w:tcPr>
            <w:tcW w:w="780" w:type="dxa"/>
            <w:vAlign w:val="top"/>
          </w:tcPr>
          <w:p w14:paraId="46637518">
            <w:pPr>
              <w:pStyle w:val="6"/>
              <w:spacing w:before="172" w:line="207" w:lineRule="auto"/>
              <w:ind w:left="292"/>
            </w:pPr>
            <w:r>
              <w:t>男</w:t>
            </w:r>
          </w:p>
        </w:tc>
        <w:tc>
          <w:tcPr>
            <w:tcW w:w="1639" w:type="dxa"/>
            <w:vAlign w:val="top"/>
          </w:tcPr>
          <w:p w14:paraId="071DEA13">
            <w:pPr>
              <w:pStyle w:val="6"/>
              <w:spacing w:before="36" w:line="216" w:lineRule="auto"/>
              <w:ind w:left="121" w:right="18" w:hanging="100"/>
            </w:pPr>
            <w:r>
              <w:rPr>
                <w:spacing w:val="-1"/>
              </w:rPr>
              <w:t>大同市荣暄新型建</w:t>
            </w:r>
            <w:r>
              <w:t xml:space="preserve"> </w:t>
            </w:r>
            <w:r>
              <w:rPr>
                <w:spacing w:val="-1"/>
              </w:rPr>
              <w:t>材股份有限公司</w:t>
            </w:r>
          </w:p>
        </w:tc>
        <w:tc>
          <w:tcPr>
            <w:tcW w:w="1279" w:type="dxa"/>
            <w:vAlign w:val="top"/>
          </w:tcPr>
          <w:p w14:paraId="22E62BAF">
            <w:pPr>
              <w:pStyle w:val="6"/>
              <w:spacing w:before="194" w:line="179" w:lineRule="auto"/>
              <w:ind w:left="265"/>
            </w:pPr>
            <w:r>
              <w:rPr>
                <w:spacing w:val="-6"/>
              </w:rPr>
              <w:t>20250819</w:t>
            </w:r>
          </w:p>
        </w:tc>
        <w:tc>
          <w:tcPr>
            <w:tcW w:w="1279" w:type="dxa"/>
            <w:vAlign w:val="top"/>
          </w:tcPr>
          <w:p w14:paraId="13AA2F74">
            <w:pPr>
              <w:pStyle w:val="6"/>
              <w:spacing w:before="194" w:line="179" w:lineRule="auto"/>
              <w:ind w:left="266"/>
            </w:pPr>
            <w:r>
              <w:rPr>
                <w:spacing w:val="-6"/>
              </w:rPr>
              <w:t>20250908</w:t>
            </w:r>
          </w:p>
        </w:tc>
        <w:tc>
          <w:tcPr>
            <w:tcW w:w="1659" w:type="dxa"/>
            <w:vAlign w:val="top"/>
          </w:tcPr>
          <w:p w14:paraId="62FBEA86">
            <w:pPr>
              <w:pStyle w:val="6"/>
              <w:spacing w:before="38" w:line="215" w:lineRule="auto"/>
              <w:ind w:left="353" w:right="25" w:hanging="316"/>
            </w:pPr>
            <w:r>
              <w:rPr>
                <w:spacing w:val="-2"/>
              </w:rPr>
              <w:t>工伤保险条例第十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四条第一项</w:t>
            </w:r>
          </w:p>
        </w:tc>
        <w:tc>
          <w:tcPr>
            <w:tcW w:w="1999" w:type="dxa"/>
            <w:vAlign w:val="top"/>
          </w:tcPr>
          <w:p w14:paraId="3DC52DAE">
            <w:pPr>
              <w:pStyle w:val="6"/>
              <w:spacing w:before="166" w:line="213" w:lineRule="auto"/>
              <w:ind w:left="604"/>
            </w:pPr>
            <w:r>
              <w:rPr>
                <w:spacing w:val="-2"/>
              </w:rPr>
              <w:t>左手食指</w:t>
            </w:r>
          </w:p>
        </w:tc>
        <w:tc>
          <w:tcPr>
            <w:tcW w:w="1100" w:type="dxa"/>
            <w:vAlign w:val="top"/>
          </w:tcPr>
          <w:p w14:paraId="481744CB">
            <w:pPr>
              <w:pStyle w:val="6"/>
              <w:spacing w:before="38" w:line="215" w:lineRule="auto"/>
              <w:ind w:left="168" w:right="45" w:hanging="114"/>
            </w:pPr>
            <w:r>
              <w:rPr>
                <w:spacing w:val="-1"/>
              </w:rPr>
              <w:t>认定（视同</w:t>
            </w:r>
            <w:r>
              <w:t xml:space="preserve"> </w:t>
            </w:r>
            <w:r>
              <w:rPr>
                <w:spacing w:val="18"/>
              </w:rPr>
              <w:t>)为工伤</w:t>
            </w:r>
          </w:p>
        </w:tc>
      </w:tr>
      <w:tr w14:paraId="18ED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01" w:type="dxa"/>
            <w:vAlign w:val="top"/>
          </w:tcPr>
          <w:p w14:paraId="76F734DC">
            <w:pPr>
              <w:pStyle w:val="6"/>
              <w:spacing w:before="196" w:line="177" w:lineRule="auto"/>
              <w:ind w:left="358"/>
            </w:pPr>
            <w:r>
              <w:t>3</w:t>
            </w:r>
          </w:p>
        </w:tc>
        <w:tc>
          <w:tcPr>
            <w:tcW w:w="960" w:type="dxa"/>
            <w:vAlign w:val="top"/>
          </w:tcPr>
          <w:p w14:paraId="17500BC1">
            <w:pPr>
              <w:pStyle w:val="6"/>
              <w:spacing w:before="168" w:line="210" w:lineRule="auto"/>
              <w:ind w:left="285"/>
            </w:pPr>
            <w:r>
              <w:rPr>
                <w:spacing w:val="-3"/>
              </w:rPr>
              <w:t>郭亮</w:t>
            </w:r>
          </w:p>
        </w:tc>
        <w:tc>
          <w:tcPr>
            <w:tcW w:w="780" w:type="dxa"/>
            <w:vAlign w:val="top"/>
          </w:tcPr>
          <w:p w14:paraId="56F11FF3">
            <w:pPr>
              <w:pStyle w:val="6"/>
              <w:spacing w:before="173" w:line="207" w:lineRule="auto"/>
              <w:ind w:left="292"/>
            </w:pPr>
            <w:r>
              <w:t>男</w:t>
            </w:r>
          </w:p>
        </w:tc>
        <w:tc>
          <w:tcPr>
            <w:tcW w:w="1639" w:type="dxa"/>
            <w:vAlign w:val="top"/>
          </w:tcPr>
          <w:p w14:paraId="1D10D89B">
            <w:pPr>
              <w:pStyle w:val="6"/>
              <w:spacing w:before="38" w:line="215" w:lineRule="auto"/>
              <w:ind w:left="535" w:right="18" w:hanging="515"/>
            </w:pPr>
            <w:r>
              <w:rPr>
                <w:spacing w:val="-1"/>
              </w:rPr>
              <w:t>广灵县蒙东物流有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限公司</w:t>
            </w:r>
          </w:p>
        </w:tc>
        <w:tc>
          <w:tcPr>
            <w:tcW w:w="1279" w:type="dxa"/>
            <w:vAlign w:val="top"/>
          </w:tcPr>
          <w:p w14:paraId="467B7ABC">
            <w:pPr>
              <w:pStyle w:val="6"/>
              <w:spacing w:before="195" w:line="178" w:lineRule="auto"/>
              <w:ind w:left="265"/>
            </w:pPr>
            <w:r>
              <w:rPr>
                <w:spacing w:val="-6"/>
              </w:rPr>
              <w:t>20250801</w:t>
            </w:r>
          </w:p>
        </w:tc>
        <w:tc>
          <w:tcPr>
            <w:tcW w:w="1279" w:type="dxa"/>
            <w:vAlign w:val="top"/>
          </w:tcPr>
          <w:p w14:paraId="093E3E02">
            <w:pPr>
              <w:pStyle w:val="6"/>
              <w:spacing w:before="195" w:line="179" w:lineRule="auto"/>
              <w:ind w:left="266"/>
            </w:pPr>
            <w:r>
              <w:rPr>
                <w:spacing w:val="-6"/>
              </w:rPr>
              <w:t>20250915</w:t>
            </w:r>
          </w:p>
        </w:tc>
        <w:tc>
          <w:tcPr>
            <w:tcW w:w="1659" w:type="dxa"/>
            <w:vAlign w:val="top"/>
          </w:tcPr>
          <w:p w14:paraId="27E8F88D">
            <w:pPr>
              <w:pStyle w:val="6"/>
              <w:spacing w:before="38" w:line="215" w:lineRule="auto"/>
              <w:ind w:left="353" w:right="25" w:hanging="316"/>
            </w:pPr>
            <w:r>
              <w:rPr>
                <w:spacing w:val="-2"/>
              </w:rPr>
              <w:t>工伤保险条例第十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四条第一项</w:t>
            </w:r>
          </w:p>
        </w:tc>
        <w:tc>
          <w:tcPr>
            <w:tcW w:w="1999" w:type="dxa"/>
            <w:vAlign w:val="top"/>
          </w:tcPr>
          <w:p w14:paraId="396E990A">
            <w:pPr>
              <w:pStyle w:val="6"/>
              <w:spacing w:before="168" w:line="213" w:lineRule="auto"/>
              <w:ind w:left="603"/>
            </w:pPr>
            <w:r>
              <w:rPr>
                <w:spacing w:val="-1"/>
              </w:rPr>
              <w:t>全身多处</w:t>
            </w:r>
          </w:p>
        </w:tc>
        <w:tc>
          <w:tcPr>
            <w:tcW w:w="1100" w:type="dxa"/>
            <w:vAlign w:val="top"/>
          </w:tcPr>
          <w:p w14:paraId="507136F4">
            <w:pPr>
              <w:pStyle w:val="6"/>
              <w:spacing w:before="40" w:line="214" w:lineRule="auto"/>
              <w:ind w:left="168" w:right="45" w:hanging="114"/>
            </w:pPr>
            <w:r>
              <w:rPr>
                <w:spacing w:val="-1"/>
              </w:rPr>
              <w:t>认定（视同</w:t>
            </w:r>
            <w:r>
              <w:t xml:space="preserve"> </w:t>
            </w:r>
            <w:r>
              <w:rPr>
                <w:spacing w:val="18"/>
              </w:rPr>
              <w:t>)为工伤</w:t>
            </w:r>
          </w:p>
        </w:tc>
      </w:tr>
    </w:tbl>
    <w:p w14:paraId="66D4B7AF">
      <w:pPr>
        <w:pStyle w:val="2"/>
      </w:pPr>
    </w:p>
    <w:sectPr>
      <w:headerReference r:id="rId5" w:type="default"/>
      <w:pgSz w:w="11900" w:h="16840"/>
      <w:pgMar w:top="400" w:right="199" w:bottom="0" w:left="1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6B2F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CC1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435</Characters>
  <TotalTime>0</TotalTime>
  <ScaleCrop>false</ScaleCrop>
  <LinksUpToDate>false</LinksUpToDate>
  <CharactersWithSpaces>448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2025-10-30T09:57:00Z</dcterms:created>
  <dc:creator>lenovo</dc:creator>
  <cp:lastModifiedBy>卡呐</cp:lastModifiedBy>
  <dcterms:modified xsi:type="dcterms:W3CDTF">2025-10-30T09:47:49Z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2025-10-30T17:44:27Z</vt:filetime>
  </property>
  <property fmtid="{D5CDD505-2E9C-101B-9397-08002B2CF9AE}" pid="4" name="KSOTemplateDocerSaveRecord">
    <vt:lpwstr>eyJoZGlkIjoiNTBhODRkYTA1NTdmOGExYTU0OTQxYjRiYzRjNTFkMzIiLCJ1c2VySWQiOiIxMTY1NzMzMzQ5In0=</vt:lpwstr>
  </property>
  <property fmtid="{D5CDD505-2E9C-101B-9397-08002B2CF9AE}" pid="5" name="KSOProductBuildVer">
    <vt:lpwstr>2052-12.1.0.23125</vt:lpwstr>
  </property>
  <property fmtid="{D5CDD505-2E9C-101B-9397-08002B2CF9AE}" pid="6" name="ICV">
    <vt:lpwstr>CCC34F6186F144CDB2D7A11AB918DD3D_13</vt:lpwstr>
  </property>
</Properties>
</file>